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678"/>
        <w:gridCol w:w="4820"/>
      </w:tblGrid>
      <w:tr w:rsidR="00AC6AB8" w:rsidTr="00FB033F">
        <w:tc>
          <w:tcPr>
            <w:tcW w:w="4678" w:type="dxa"/>
            <w:shd w:val="clear" w:color="auto" w:fill="auto"/>
          </w:tcPr>
          <w:p w:rsidR="00AC6AB8" w:rsidRDefault="00AC6AB8" w:rsidP="00FB033F">
            <w:pPr>
              <w:pStyle w:val="3"/>
              <w:ind w:left="2127" w:hanging="851"/>
              <w:jc w:val="left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50D5419D" wp14:editId="2042FC87">
                  <wp:extent cx="770890" cy="8204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AB8" w:rsidRPr="00BC5D3D" w:rsidRDefault="00AC6AB8" w:rsidP="00FB033F">
            <w:pPr>
              <w:rPr>
                <w:lang w:eastAsia="en-US"/>
              </w:rPr>
            </w:pPr>
          </w:p>
          <w:p w:rsidR="00AC6AB8" w:rsidRPr="003636AE" w:rsidRDefault="00AC6AB8" w:rsidP="00FB033F">
            <w:pPr>
              <w:pStyle w:val="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Cs w:val="24"/>
              </w:rPr>
              <w:t xml:space="preserve">            </w:t>
            </w:r>
            <w:r w:rsidRPr="003636AE">
              <w:rPr>
                <w:b/>
                <w:bCs/>
                <w:sz w:val="22"/>
                <w:szCs w:val="22"/>
              </w:rPr>
              <w:t>ЦЕНТРАЛЬНЫЙ БАНК</w:t>
            </w:r>
          </w:p>
          <w:p w:rsidR="00AC6AB8" w:rsidRPr="003636AE" w:rsidRDefault="00AC6AB8" w:rsidP="00FB033F">
            <w:pPr>
              <w:pStyle w:val="3"/>
              <w:jc w:val="left"/>
              <w:rPr>
                <w:b/>
                <w:bCs/>
                <w:sz w:val="22"/>
                <w:szCs w:val="22"/>
              </w:rPr>
            </w:pPr>
            <w:r w:rsidRPr="003636AE">
              <w:rPr>
                <w:b/>
                <w:bCs/>
                <w:sz w:val="22"/>
                <w:szCs w:val="22"/>
              </w:rPr>
              <w:t xml:space="preserve">       РОССИЙСКОЙ ФЕДЕРАЦИИ</w:t>
            </w:r>
          </w:p>
          <w:p w:rsidR="00AC6AB8" w:rsidRPr="003636AE" w:rsidRDefault="00AC6AB8" w:rsidP="00FB033F">
            <w:pPr>
              <w:tabs>
                <w:tab w:val="left" w:pos="1134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636AE">
              <w:rPr>
                <w:b/>
                <w:bCs/>
                <w:sz w:val="22"/>
                <w:szCs w:val="22"/>
                <w:lang w:eastAsia="en-US"/>
              </w:rPr>
              <w:t xml:space="preserve">                      (Банк России)</w:t>
            </w:r>
          </w:p>
          <w:p w:rsidR="00AC6AB8" w:rsidRPr="00961747" w:rsidRDefault="00AC6AB8" w:rsidP="00FB033F">
            <w:pPr>
              <w:tabs>
                <w:tab w:val="left" w:pos="1134"/>
              </w:tabs>
              <w:ind w:left="-10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</w:t>
            </w:r>
            <w:r w:rsidRPr="00961747">
              <w:rPr>
                <w:bCs/>
                <w:sz w:val="20"/>
                <w:szCs w:val="20"/>
                <w:lang w:eastAsia="en-US"/>
              </w:rPr>
              <w:t>Дальневосточное главное управление</w:t>
            </w:r>
          </w:p>
          <w:p w:rsidR="00AC6AB8" w:rsidRDefault="00AC6AB8" w:rsidP="00FB033F">
            <w:pPr>
              <w:tabs>
                <w:tab w:val="left" w:pos="1134"/>
              </w:tabs>
              <w:ind w:left="-108"/>
              <w:rPr>
                <w:bCs/>
                <w:sz w:val="18"/>
                <w:szCs w:val="18"/>
                <w:lang w:eastAsia="en-US"/>
              </w:rPr>
            </w:pPr>
          </w:p>
          <w:p w:rsidR="00AC6AB8" w:rsidRPr="00D80997" w:rsidRDefault="00AC6AB8" w:rsidP="00FB033F">
            <w:pPr>
              <w:tabs>
                <w:tab w:val="left" w:pos="1134"/>
              </w:tabs>
              <w:ind w:left="-108" w:firstLine="1101"/>
              <w:rPr>
                <w:bCs/>
                <w:sz w:val="20"/>
                <w:szCs w:val="20"/>
                <w:lang w:eastAsia="en-US"/>
              </w:rPr>
            </w:pPr>
            <w:r w:rsidRPr="00D80997">
              <w:rPr>
                <w:bCs/>
                <w:sz w:val="20"/>
                <w:szCs w:val="20"/>
                <w:lang w:eastAsia="en-US"/>
              </w:rPr>
              <w:t>690990, г. Владивосток</w:t>
            </w:r>
          </w:p>
          <w:p w:rsidR="00AC6AB8" w:rsidRPr="00D80997" w:rsidRDefault="00AC6AB8" w:rsidP="00FB033F">
            <w:pPr>
              <w:tabs>
                <w:tab w:val="left" w:pos="1134"/>
              </w:tabs>
              <w:ind w:left="-108" w:firstLine="1242"/>
              <w:rPr>
                <w:bCs/>
                <w:sz w:val="20"/>
                <w:szCs w:val="20"/>
                <w:lang w:eastAsia="en-US"/>
              </w:rPr>
            </w:pPr>
            <w:r w:rsidRPr="00D80997">
              <w:rPr>
                <w:bCs/>
                <w:sz w:val="20"/>
                <w:szCs w:val="20"/>
                <w:lang w:eastAsia="en-US"/>
              </w:rPr>
              <w:t>Ул. Светланская, 71</w:t>
            </w:r>
          </w:p>
          <w:p w:rsidR="00AC6AB8" w:rsidRPr="000C0F23" w:rsidRDefault="00AC6AB8" w:rsidP="00FB033F">
            <w:pPr>
              <w:tabs>
                <w:tab w:val="left" w:pos="1134"/>
              </w:tabs>
              <w:ind w:left="-108" w:firstLine="1668"/>
              <w:rPr>
                <w:bCs/>
                <w:sz w:val="20"/>
                <w:szCs w:val="20"/>
                <w:lang w:eastAsia="en-US"/>
              </w:rPr>
            </w:pPr>
            <w:r w:rsidRPr="00D80997">
              <w:rPr>
                <w:bCs/>
                <w:sz w:val="20"/>
                <w:szCs w:val="20"/>
                <w:lang w:val="en-US" w:eastAsia="en-US"/>
              </w:rPr>
              <w:t>www</w:t>
            </w:r>
            <w:r w:rsidRPr="006C2E46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D80997">
              <w:rPr>
                <w:bCs/>
                <w:sz w:val="20"/>
                <w:szCs w:val="20"/>
                <w:lang w:val="en-US" w:eastAsia="en-US"/>
              </w:rPr>
              <w:t>cbr</w:t>
            </w:r>
            <w:proofErr w:type="spellEnd"/>
            <w:r w:rsidRPr="006C2E46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D80997"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AC6AB8" w:rsidRPr="00D80997" w:rsidRDefault="00AC6AB8" w:rsidP="00FB033F">
            <w:pPr>
              <w:tabs>
                <w:tab w:val="left" w:pos="1134"/>
              </w:tabs>
              <w:ind w:left="-108" w:firstLine="1668"/>
              <w:rPr>
                <w:bCs/>
                <w:sz w:val="20"/>
                <w:szCs w:val="20"/>
                <w:lang w:eastAsia="en-US"/>
              </w:rPr>
            </w:pPr>
          </w:p>
          <w:p w:rsidR="00AC6AB8" w:rsidRDefault="00AC6AB8" w:rsidP="00FB033F">
            <w:pPr>
              <w:ind w:right="471"/>
              <w:rPr>
                <w:bCs/>
                <w:sz w:val="18"/>
                <w:szCs w:val="18"/>
                <w:lang w:eastAsia="en-US"/>
              </w:rPr>
            </w:pPr>
          </w:p>
          <w:tbl>
            <w:tblPr>
              <w:tblStyle w:val="a3"/>
              <w:tblW w:w="5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3828"/>
            </w:tblGrid>
            <w:tr w:rsidR="00AC6AB8" w:rsidTr="003F0370">
              <w:tc>
                <w:tcPr>
                  <w:tcW w:w="1880" w:type="dxa"/>
                </w:tcPr>
                <w:p w:rsidR="00AC6AB8" w:rsidRPr="003F0370" w:rsidRDefault="00AC6AB8" w:rsidP="00FB033F">
                  <w:pPr>
                    <w:ind w:right="-67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  <w:r w:rsidR="003F0370">
                    <w:rPr>
                      <w:sz w:val="22"/>
                      <w:szCs w:val="22"/>
                      <w:lang w:val="en-US"/>
                    </w:rPr>
                    <w:t xml:space="preserve"> 13</w:t>
                  </w:r>
                  <w:r w:rsidR="003F0370">
                    <w:rPr>
                      <w:sz w:val="22"/>
                      <w:szCs w:val="22"/>
                    </w:rPr>
                    <w:t>.08.2020</w:t>
                  </w:r>
                </w:p>
              </w:tc>
              <w:tc>
                <w:tcPr>
                  <w:tcW w:w="3828" w:type="dxa"/>
                  <w:vAlign w:val="center"/>
                </w:tcPr>
                <w:p w:rsidR="00AC6AB8" w:rsidRPr="005101BD" w:rsidRDefault="00AC6AB8" w:rsidP="00FB033F">
                  <w:pPr>
                    <w:ind w:left="-249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C6AB8" w:rsidRDefault="00AC6AB8" w:rsidP="00FB033F">
            <w:pPr>
              <w:rPr>
                <w:sz w:val="24"/>
              </w:rPr>
            </w:pPr>
          </w:p>
          <w:p w:rsidR="00AC6AB8" w:rsidRPr="000C5914" w:rsidRDefault="00AC6AB8" w:rsidP="00FB033F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</w:t>
            </w:r>
            <w:r w:rsidRPr="00233F80">
              <w:rPr>
                <w:sz w:val="24"/>
              </w:rPr>
              <w:t xml:space="preserve">на    </w:t>
            </w:r>
            <w:r w:rsidRPr="000C5914">
              <w:rPr>
                <w:sz w:val="24"/>
              </w:rPr>
              <w:t xml:space="preserve">                         </w:t>
            </w:r>
            <w:r w:rsidRPr="00233F80">
              <w:rPr>
                <w:sz w:val="24"/>
              </w:rPr>
              <w:t xml:space="preserve">от   </w:t>
            </w:r>
            <w:r>
              <w:rPr>
                <w:sz w:val="24"/>
              </w:rPr>
              <w:t xml:space="preserve"> </w:t>
            </w:r>
            <w:r w:rsidRPr="00233F80">
              <w:rPr>
                <w:sz w:val="24"/>
              </w:rPr>
              <w:t xml:space="preserve"> </w:t>
            </w:r>
            <w:r w:rsidRPr="000C5914">
              <w:rPr>
                <w:sz w:val="24"/>
              </w:rPr>
              <w:t xml:space="preserve">                    </w:t>
            </w:r>
          </w:p>
          <w:p w:rsidR="00AC6AB8" w:rsidRPr="00201E98" w:rsidRDefault="00AC6AB8" w:rsidP="00FB033F">
            <w:pPr>
              <w:rPr>
                <w:sz w:val="22"/>
                <w:szCs w:val="22"/>
              </w:rPr>
            </w:pPr>
          </w:p>
          <w:p w:rsidR="00AC6AB8" w:rsidRPr="0073191E" w:rsidRDefault="00AC6AB8" w:rsidP="00FB033F">
            <w:pPr>
              <w:tabs>
                <w:tab w:val="left" w:pos="4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AC6AB8" w:rsidRDefault="00AC6AB8" w:rsidP="00AC6AB8">
            <w:pPr>
              <w:pStyle w:val="a4"/>
              <w:ind w:left="-109" w:firstLine="427"/>
              <w:rPr>
                <w:sz w:val="28"/>
                <w:szCs w:val="28"/>
              </w:rPr>
            </w:pPr>
            <w:r>
              <w:rPr>
                <w:sz w:val="22"/>
              </w:rPr>
              <w:t>Личный кабинет</w:t>
            </w:r>
          </w:p>
          <w:p w:rsidR="00AC6AB8" w:rsidRDefault="00AC6AB8" w:rsidP="00FB033F">
            <w:pPr>
              <w:ind w:left="-109" w:right="-108"/>
              <w:rPr>
                <w:sz w:val="28"/>
                <w:szCs w:val="28"/>
              </w:rPr>
            </w:pPr>
          </w:p>
          <w:p w:rsidR="00AC6AB8" w:rsidRDefault="00AC6AB8" w:rsidP="00FB033F">
            <w:pPr>
              <w:ind w:left="-109" w:right="-108"/>
              <w:rPr>
                <w:sz w:val="28"/>
                <w:szCs w:val="28"/>
              </w:rPr>
            </w:pPr>
          </w:p>
          <w:p w:rsidR="00AC6AB8" w:rsidRDefault="00AC6AB8" w:rsidP="00FB033F">
            <w:pPr>
              <w:ind w:left="-109" w:right="-108"/>
              <w:rPr>
                <w:sz w:val="28"/>
                <w:szCs w:val="28"/>
              </w:rPr>
            </w:pPr>
          </w:p>
          <w:p w:rsidR="00AC6AB8" w:rsidRDefault="00AC6AB8" w:rsidP="00FB033F">
            <w:pPr>
              <w:ind w:left="-109" w:right="-108"/>
              <w:rPr>
                <w:sz w:val="28"/>
                <w:szCs w:val="28"/>
              </w:rPr>
            </w:pPr>
          </w:p>
          <w:p w:rsidR="00AC6AB8" w:rsidRDefault="00AC6AB8" w:rsidP="00FB033F">
            <w:pPr>
              <w:ind w:left="-109" w:right="-108"/>
              <w:rPr>
                <w:sz w:val="28"/>
                <w:szCs w:val="28"/>
              </w:rPr>
            </w:pPr>
          </w:p>
          <w:p w:rsidR="00AC6AB8" w:rsidRDefault="00AC6AB8" w:rsidP="00AC6AB8">
            <w:pPr>
              <w:ind w:left="31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</w:t>
            </w:r>
            <w:r w:rsidRPr="00AC6AB8">
              <w:rPr>
                <w:sz w:val="28"/>
                <w:szCs w:val="28"/>
              </w:rPr>
              <w:t>Корпорация развития Республики Саха (Якутия)</w:t>
            </w:r>
            <w:r>
              <w:rPr>
                <w:sz w:val="28"/>
                <w:szCs w:val="28"/>
              </w:rPr>
              <w:t xml:space="preserve">» </w:t>
            </w:r>
          </w:p>
          <w:p w:rsidR="00AC6AB8" w:rsidRDefault="00AC6AB8" w:rsidP="00FB033F">
            <w:pPr>
              <w:ind w:left="-109" w:right="-108"/>
              <w:rPr>
                <w:i/>
                <w:color w:val="000000" w:themeColor="text1"/>
                <w:sz w:val="28"/>
                <w:szCs w:val="28"/>
              </w:rPr>
            </w:pPr>
          </w:p>
          <w:p w:rsidR="00AC6AB8" w:rsidRDefault="00AC6AB8" w:rsidP="00FB033F">
            <w:pPr>
              <w:ind w:left="-109" w:right="-108"/>
              <w:rPr>
                <w:sz w:val="28"/>
                <w:szCs w:val="28"/>
              </w:rPr>
            </w:pPr>
          </w:p>
          <w:p w:rsidR="00AC6AB8" w:rsidRDefault="00AC6AB8" w:rsidP="00AC6AB8">
            <w:pPr>
              <w:ind w:left="318" w:right="-108"/>
              <w:rPr>
                <w:color w:val="000000" w:themeColor="text1"/>
                <w:sz w:val="28"/>
                <w:szCs w:val="28"/>
              </w:rPr>
            </w:pPr>
            <w:r w:rsidRPr="00AC6AB8">
              <w:rPr>
                <w:sz w:val="28"/>
                <w:szCs w:val="28"/>
              </w:rPr>
              <w:t xml:space="preserve">ул. Орджоникидзе, д. 36/1, </w:t>
            </w:r>
            <w:proofErr w:type="spellStart"/>
            <w:r w:rsidRPr="00AC6AB8">
              <w:rPr>
                <w:sz w:val="28"/>
                <w:szCs w:val="28"/>
              </w:rPr>
              <w:t>каб</w:t>
            </w:r>
            <w:proofErr w:type="spellEnd"/>
            <w:r w:rsidRPr="00AC6AB8">
              <w:rPr>
                <w:sz w:val="28"/>
                <w:szCs w:val="28"/>
              </w:rPr>
              <w:t>. 808, г. Якутск, 677000</w:t>
            </w:r>
          </w:p>
          <w:p w:rsidR="00AC6AB8" w:rsidRDefault="00AC6AB8" w:rsidP="00FB033F">
            <w:pPr>
              <w:ind w:left="-120"/>
              <w:rPr>
                <w:sz w:val="28"/>
                <w:szCs w:val="28"/>
              </w:rPr>
            </w:pPr>
          </w:p>
          <w:p w:rsidR="00AC6AB8" w:rsidRPr="009B1396" w:rsidRDefault="00AC6AB8" w:rsidP="00AC6AB8">
            <w:pPr>
              <w:ind w:left="-120" w:firstLine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1435289661</w:t>
            </w:r>
          </w:p>
          <w:p w:rsidR="00AC6AB8" w:rsidRPr="009B1396" w:rsidRDefault="00AC6AB8" w:rsidP="00FB033F">
            <w:pPr>
              <w:ind w:left="-120"/>
              <w:rPr>
                <w:sz w:val="28"/>
                <w:szCs w:val="28"/>
              </w:rPr>
            </w:pPr>
          </w:p>
        </w:tc>
      </w:tr>
    </w:tbl>
    <w:p w:rsidR="00AC6AB8" w:rsidRPr="00436A3F" w:rsidRDefault="00AC6AB8" w:rsidP="00AC6AB8">
      <w:pPr>
        <w:ind w:right="3542"/>
        <w:jc w:val="both"/>
        <w:rPr>
          <w:rFonts w:eastAsia="Calibri"/>
          <w:b/>
          <w:sz w:val="28"/>
          <w:szCs w:val="28"/>
        </w:rPr>
      </w:pPr>
      <w:r w:rsidRPr="00436A3F">
        <w:rPr>
          <w:rFonts w:eastAsia="Calibri"/>
          <w:b/>
          <w:sz w:val="28"/>
          <w:szCs w:val="28"/>
        </w:rPr>
        <w:t xml:space="preserve">Уведомление о государственной регистрации дополнительного выпуска ценных бумаг </w:t>
      </w:r>
    </w:p>
    <w:p w:rsidR="00AC6AB8" w:rsidRDefault="00AC6AB8" w:rsidP="00AC6AB8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AC6AB8" w:rsidRPr="008D1796" w:rsidRDefault="00AC6AB8" w:rsidP="00AC6AB8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12"/>
          <w:szCs w:val="12"/>
        </w:rPr>
      </w:pPr>
    </w:p>
    <w:p w:rsidR="00AC6AB8" w:rsidRPr="00D44E13" w:rsidRDefault="00AC6AB8" w:rsidP="00AC6AB8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44E13">
        <w:rPr>
          <w:rFonts w:eastAsia="Calibri"/>
          <w:sz w:val="28"/>
          <w:szCs w:val="28"/>
        </w:rPr>
        <w:t>В соответст</w:t>
      </w:r>
      <w:r>
        <w:rPr>
          <w:rFonts w:eastAsia="Calibri"/>
          <w:sz w:val="28"/>
          <w:szCs w:val="28"/>
        </w:rPr>
        <w:t>вии с решением Банка России от 12.08.2020</w:t>
      </w:r>
      <w:r w:rsidRPr="00D44E13">
        <w:rPr>
          <w:rFonts w:eastAsia="Calibri"/>
          <w:sz w:val="28"/>
          <w:szCs w:val="28"/>
        </w:rPr>
        <w:t xml:space="preserve"> осуществлена государственная регистрация </w:t>
      </w:r>
      <w:r>
        <w:rPr>
          <w:rFonts w:eastAsia="Calibri"/>
          <w:sz w:val="28"/>
          <w:szCs w:val="28"/>
        </w:rPr>
        <w:t xml:space="preserve">дополнительного </w:t>
      </w:r>
      <w:r w:rsidRPr="00D44E13">
        <w:rPr>
          <w:rFonts w:eastAsia="Calibri"/>
          <w:sz w:val="28"/>
          <w:szCs w:val="28"/>
        </w:rPr>
        <w:t xml:space="preserve">выпуска акций </w:t>
      </w:r>
      <w:r>
        <w:rPr>
          <w:rFonts w:eastAsia="Calibri"/>
          <w:sz w:val="28"/>
          <w:szCs w:val="28"/>
        </w:rPr>
        <w:t>обыкновенных</w:t>
      </w:r>
      <w:r w:rsidRPr="00D44E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акционерного общества </w:t>
      </w:r>
      <w:r w:rsidRPr="00986C30">
        <w:rPr>
          <w:rFonts w:eastAsia="Calibri"/>
          <w:sz w:val="28"/>
          <w:szCs w:val="28"/>
        </w:rPr>
        <w:t>«</w:t>
      </w:r>
      <w:r w:rsidRPr="00FC6DFE">
        <w:rPr>
          <w:sz w:val="28"/>
          <w:szCs w:val="28"/>
        </w:rPr>
        <w:t>Корпорация развития Республики Саха (Якутия)</w:t>
      </w:r>
      <w:r w:rsidRPr="00986C30">
        <w:rPr>
          <w:rFonts w:eastAsia="Calibri"/>
          <w:sz w:val="28"/>
          <w:szCs w:val="28"/>
        </w:rPr>
        <w:t>»</w:t>
      </w:r>
      <w:r w:rsidRPr="00D44E13">
        <w:rPr>
          <w:rFonts w:eastAsia="Calibri"/>
          <w:sz w:val="28"/>
          <w:szCs w:val="28"/>
        </w:rPr>
        <w:t xml:space="preserve"> (далее - эмитент), размещаемых путем закрытой подписки.</w:t>
      </w:r>
    </w:p>
    <w:p w:rsidR="00AC6AB8" w:rsidRPr="00D44E13" w:rsidRDefault="00AC6AB8" w:rsidP="00AC6AB8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44E13">
        <w:rPr>
          <w:rFonts w:eastAsia="Calibri"/>
          <w:sz w:val="28"/>
          <w:szCs w:val="28"/>
        </w:rPr>
        <w:t>В соответствии с представленным</w:t>
      </w:r>
      <w:r w:rsidRPr="003137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документом, содержащим условия размещения </w:t>
      </w:r>
      <w:r w:rsidRPr="00D44E13">
        <w:rPr>
          <w:rFonts w:eastAsia="Calibri"/>
          <w:sz w:val="28"/>
          <w:szCs w:val="28"/>
        </w:rPr>
        <w:t>ценных бумаг</w:t>
      </w:r>
      <w:r>
        <w:rPr>
          <w:rFonts w:eastAsia="Calibri"/>
          <w:sz w:val="28"/>
          <w:szCs w:val="28"/>
        </w:rPr>
        <w:t>,</w:t>
      </w:r>
      <w:r w:rsidRPr="00D44E13">
        <w:rPr>
          <w:rFonts w:eastAsia="Calibri"/>
          <w:sz w:val="28"/>
          <w:szCs w:val="28"/>
        </w:rPr>
        <w:t xml:space="preserve"> эмитентом размещается:</w:t>
      </w:r>
    </w:p>
    <w:p w:rsidR="00AC6AB8" w:rsidRPr="00D44E13" w:rsidRDefault="00AC6AB8" w:rsidP="00AC6AB8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44E13">
        <w:rPr>
          <w:rFonts w:eastAsia="Calibri"/>
          <w:sz w:val="28"/>
          <w:szCs w:val="28"/>
        </w:rPr>
        <w:t xml:space="preserve">Количество ценных бумаг </w:t>
      </w:r>
      <w:r>
        <w:rPr>
          <w:rFonts w:eastAsia="Calibri"/>
          <w:sz w:val="28"/>
          <w:szCs w:val="28"/>
        </w:rPr>
        <w:t xml:space="preserve">дополнительного выпуска: </w:t>
      </w:r>
      <w:r w:rsidRPr="005D005F">
        <w:rPr>
          <w:rFonts w:eastAsia="Calibri"/>
          <w:sz w:val="28"/>
          <w:szCs w:val="28"/>
        </w:rPr>
        <w:t>13</w:t>
      </w:r>
      <w:r>
        <w:rPr>
          <w:rFonts w:eastAsia="Calibri"/>
          <w:sz w:val="28"/>
          <w:szCs w:val="28"/>
        </w:rPr>
        <w:t> </w:t>
      </w:r>
      <w:r w:rsidRPr="005D005F">
        <w:rPr>
          <w:rFonts w:eastAsia="Calibri"/>
          <w:sz w:val="28"/>
          <w:szCs w:val="28"/>
        </w:rPr>
        <w:t>953</w:t>
      </w:r>
      <w:r>
        <w:rPr>
          <w:rFonts w:eastAsia="Calibri"/>
          <w:sz w:val="28"/>
          <w:szCs w:val="28"/>
        </w:rPr>
        <w:t xml:space="preserve"> (тринадцать тысяч девятьсот пятьдесят три</w:t>
      </w:r>
      <w:r w:rsidRPr="00D44E13">
        <w:rPr>
          <w:rFonts w:eastAsia="Calibri"/>
          <w:sz w:val="28"/>
          <w:szCs w:val="28"/>
        </w:rPr>
        <w:t>) штук</w:t>
      </w:r>
      <w:r>
        <w:rPr>
          <w:rFonts w:eastAsia="Calibri"/>
          <w:sz w:val="28"/>
          <w:szCs w:val="28"/>
        </w:rPr>
        <w:t>и</w:t>
      </w:r>
      <w:r w:rsidRPr="00D44E13">
        <w:rPr>
          <w:rFonts w:eastAsia="Calibri"/>
          <w:sz w:val="28"/>
          <w:szCs w:val="28"/>
        </w:rPr>
        <w:t>.</w:t>
      </w:r>
    </w:p>
    <w:p w:rsidR="00AC6AB8" w:rsidRPr="00D44E13" w:rsidRDefault="00AC6AB8" w:rsidP="00AC6AB8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44E13">
        <w:rPr>
          <w:rFonts w:eastAsia="Calibri"/>
          <w:sz w:val="28"/>
          <w:szCs w:val="28"/>
        </w:rPr>
        <w:t xml:space="preserve">Номинальная стоимость каждой ценной бумаги </w:t>
      </w:r>
      <w:r>
        <w:rPr>
          <w:rFonts w:eastAsia="Calibri"/>
          <w:sz w:val="28"/>
          <w:szCs w:val="28"/>
        </w:rPr>
        <w:t xml:space="preserve">дополнительного </w:t>
      </w:r>
      <w:r w:rsidRPr="00D44E13">
        <w:rPr>
          <w:rFonts w:eastAsia="Calibri"/>
          <w:sz w:val="28"/>
          <w:szCs w:val="28"/>
        </w:rPr>
        <w:t xml:space="preserve">выпуска: </w:t>
      </w:r>
      <w:r>
        <w:rPr>
          <w:rFonts w:eastAsia="Calibri"/>
          <w:sz w:val="28"/>
          <w:szCs w:val="28"/>
        </w:rPr>
        <w:t>20 000 (двадцать тысяч) руб</w:t>
      </w:r>
      <w:r w:rsidRPr="00D44E13">
        <w:rPr>
          <w:rFonts w:eastAsia="Calibri"/>
          <w:sz w:val="28"/>
          <w:szCs w:val="28"/>
        </w:rPr>
        <w:t xml:space="preserve">. </w:t>
      </w:r>
    </w:p>
    <w:p w:rsidR="00AC6AB8" w:rsidRPr="00D44E13" w:rsidRDefault="00AC6AB8" w:rsidP="00AC6AB8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44E13">
        <w:rPr>
          <w:rFonts w:eastAsia="Calibri"/>
          <w:sz w:val="28"/>
          <w:szCs w:val="28"/>
        </w:rPr>
        <w:t xml:space="preserve">Общий объем </w:t>
      </w:r>
      <w:r>
        <w:rPr>
          <w:rFonts w:eastAsia="Calibri"/>
          <w:sz w:val="28"/>
          <w:szCs w:val="28"/>
        </w:rPr>
        <w:t xml:space="preserve">дополнительного </w:t>
      </w:r>
      <w:r w:rsidRPr="00D44E13">
        <w:rPr>
          <w:rFonts w:eastAsia="Calibri"/>
          <w:sz w:val="28"/>
          <w:szCs w:val="28"/>
        </w:rPr>
        <w:t>вы</w:t>
      </w:r>
      <w:r>
        <w:rPr>
          <w:rFonts w:eastAsia="Calibri"/>
          <w:sz w:val="28"/>
          <w:szCs w:val="28"/>
        </w:rPr>
        <w:t xml:space="preserve">пуска (по номинальной стоимости): </w:t>
      </w:r>
      <w:r w:rsidRPr="00C33860">
        <w:rPr>
          <w:rFonts w:eastAsia="Calibri"/>
          <w:sz w:val="28"/>
          <w:szCs w:val="28"/>
        </w:rPr>
        <w:t>279</w:t>
      </w:r>
      <w:r>
        <w:rPr>
          <w:rFonts w:eastAsia="Calibri"/>
          <w:sz w:val="28"/>
          <w:szCs w:val="28"/>
        </w:rPr>
        <w:t> </w:t>
      </w:r>
      <w:r w:rsidRPr="00C33860">
        <w:rPr>
          <w:rFonts w:eastAsia="Calibri"/>
          <w:sz w:val="28"/>
          <w:szCs w:val="28"/>
        </w:rPr>
        <w:t>060</w:t>
      </w:r>
      <w:r>
        <w:rPr>
          <w:rFonts w:eastAsia="Calibri"/>
          <w:sz w:val="28"/>
          <w:szCs w:val="28"/>
        </w:rPr>
        <w:t> </w:t>
      </w:r>
      <w:r w:rsidRPr="00C33860">
        <w:rPr>
          <w:rFonts w:eastAsia="Calibri"/>
          <w:sz w:val="28"/>
          <w:szCs w:val="28"/>
        </w:rPr>
        <w:t>000</w:t>
      </w:r>
      <w:r>
        <w:rPr>
          <w:rFonts w:eastAsia="Calibri"/>
          <w:sz w:val="28"/>
          <w:szCs w:val="28"/>
        </w:rPr>
        <w:t xml:space="preserve"> (двести семьдесят девять миллионов шестьдесят тысяч</w:t>
      </w:r>
      <w:r w:rsidRPr="00D44E13">
        <w:rPr>
          <w:rFonts w:eastAsia="Calibri"/>
          <w:sz w:val="28"/>
          <w:szCs w:val="28"/>
        </w:rPr>
        <w:t>) руб.</w:t>
      </w:r>
    </w:p>
    <w:p w:rsidR="00AC6AB8" w:rsidRPr="00D44E13" w:rsidRDefault="00AC6AB8" w:rsidP="00AC6AB8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Дополнительному в</w:t>
      </w:r>
      <w:r w:rsidRPr="00D44E13">
        <w:rPr>
          <w:rFonts w:eastAsia="Calibri"/>
          <w:sz w:val="28"/>
          <w:szCs w:val="28"/>
        </w:rPr>
        <w:t xml:space="preserve">ыпуску присвоен регистрационный номер </w:t>
      </w:r>
      <w:r>
        <w:rPr>
          <w:rFonts w:eastAsia="Calibri"/>
          <w:sz w:val="28"/>
          <w:szCs w:val="28"/>
        </w:rPr>
        <w:t xml:space="preserve">                    1-01</w:t>
      </w:r>
      <w:r w:rsidRPr="00361424">
        <w:rPr>
          <w:rFonts w:eastAsia="Calibri"/>
          <w:sz w:val="28"/>
          <w:szCs w:val="28"/>
        </w:rPr>
        <w:t>-</w:t>
      </w:r>
      <w:r w:rsidRPr="00C33860">
        <w:rPr>
          <w:rFonts w:eastAsia="Calibri"/>
          <w:sz w:val="28"/>
          <w:szCs w:val="28"/>
        </w:rPr>
        <w:t>59072-N</w:t>
      </w:r>
      <w:r>
        <w:rPr>
          <w:rFonts w:eastAsia="Calibri"/>
          <w:sz w:val="28"/>
          <w:szCs w:val="28"/>
        </w:rPr>
        <w:t>-004</w:t>
      </w:r>
      <w:r w:rsidRPr="00361424">
        <w:rPr>
          <w:rFonts w:eastAsia="Calibri"/>
          <w:sz w:val="28"/>
          <w:szCs w:val="28"/>
        </w:rPr>
        <w:t>D</w:t>
      </w:r>
      <w:r>
        <w:rPr>
          <w:bCs/>
          <w:sz w:val="28"/>
          <w:szCs w:val="28"/>
        </w:rPr>
        <w:t>.</w:t>
      </w:r>
    </w:p>
    <w:p w:rsidR="00AC6AB8" w:rsidRPr="00D44E13" w:rsidRDefault="00AC6AB8" w:rsidP="00AC6AB8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44E13">
        <w:rPr>
          <w:rFonts w:eastAsia="Calibri"/>
          <w:sz w:val="28"/>
          <w:szCs w:val="28"/>
        </w:rPr>
        <w:lastRenderedPageBreak/>
        <w:t xml:space="preserve">Одновременно сообщаем, что </w:t>
      </w:r>
      <w:r>
        <w:rPr>
          <w:rFonts w:eastAsia="Calibri"/>
          <w:sz w:val="28"/>
          <w:szCs w:val="28"/>
        </w:rPr>
        <w:t>Банк России</w:t>
      </w:r>
      <w:r w:rsidRPr="00D44E13">
        <w:rPr>
          <w:rFonts w:eastAsia="Calibri"/>
          <w:sz w:val="28"/>
          <w:szCs w:val="28"/>
        </w:rPr>
        <w:t xml:space="preserve"> не отвечает за достоверность информации, содержащейся в </w:t>
      </w:r>
      <w:r>
        <w:rPr>
          <w:rFonts w:eastAsia="Calibri"/>
          <w:sz w:val="28"/>
          <w:szCs w:val="28"/>
        </w:rPr>
        <w:t xml:space="preserve">документе, содержащем условия размещения </w:t>
      </w:r>
      <w:r w:rsidRPr="00D44E13">
        <w:rPr>
          <w:rFonts w:eastAsia="Calibri"/>
          <w:sz w:val="28"/>
          <w:szCs w:val="28"/>
        </w:rPr>
        <w:t>ценных бумаг.</w:t>
      </w:r>
    </w:p>
    <w:p w:rsidR="00AC6AB8" w:rsidRPr="00D44E13" w:rsidRDefault="00AC6AB8" w:rsidP="00AC6AB8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44E13">
        <w:rPr>
          <w:rFonts w:eastAsia="Calibri"/>
          <w:sz w:val="28"/>
          <w:szCs w:val="28"/>
        </w:rPr>
        <w:t xml:space="preserve">В соответствии со статьей 25 Федерального закона от 22.04.1996               № 39-ФЗ «О рынке ценных бумаг» не позднее 30 дней после завершения размещения ценных бумаг эмитент обязан представить в </w:t>
      </w:r>
      <w:r>
        <w:rPr>
          <w:rFonts w:eastAsia="Calibri"/>
          <w:sz w:val="28"/>
          <w:szCs w:val="28"/>
        </w:rPr>
        <w:t>Банк России</w:t>
      </w:r>
      <w:r w:rsidRPr="00D44E13">
        <w:rPr>
          <w:rFonts w:eastAsia="Calibri"/>
          <w:sz w:val="28"/>
          <w:szCs w:val="28"/>
        </w:rPr>
        <w:t xml:space="preserve"> отчет об итогах</w:t>
      </w:r>
      <w:r>
        <w:rPr>
          <w:rFonts w:eastAsia="Calibri"/>
          <w:sz w:val="28"/>
          <w:szCs w:val="28"/>
        </w:rPr>
        <w:t xml:space="preserve"> дополнительного</w:t>
      </w:r>
      <w:r w:rsidRPr="00D44E13">
        <w:rPr>
          <w:rFonts w:eastAsia="Calibri"/>
          <w:sz w:val="28"/>
          <w:szCs w:val="28"/>
        </w:rPr>
        <w:t xml:space="preserve"> выпуска ценных бумаг.</w:t>
      </w:r>
    </w:p>
    <w:p w:rsidR="00AC6AB8" w:rsidRPr="00A17C44" w:rsidRDefault="00AC6AB8" w:rsidP="00AC6AB8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16"/>
          <w:szCs w:val="16"/>
        </w:rPr>
      </w:pPr>
    </w:p>
    <w:p w:rsidR="00AC6AB8" w:rsidRDefault="00AC6AB8" w:rsidP="00AC6AB8">
      <w:pPr>
        <w:jc w:val="both"/>
        <w:rPr>
          <w:rFonts w:eastAsia="Calibri"/>
          <w:sz w:val="28"/>
          <w:szCs w:val="28"/>
        </w:rPr>
      </w:pPr>
    </w:p>
    <w:p w:rsidR="00AC6AB8" w:rsidRPr="00436A3F" w:rsidRDefault="00AC6AB8" w:rsidP="00AC6AB8">
      <w:pPr>
        <w:jc w:val="both"/>
        <w:rPr>
          <w:rFonts w:eastAsia="Calibri"/>
          <w:sz w:val="28"/>
          <w:szCs w:val="28"/>
        </w:rPr>
      </w:pPr>
    </w:p>
    <w:p w:rsidR="00AC6AB8" w:rsidRDefault="00AC6AB8" w:rsidP="00AC6A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начальника</w:t>
      </w:r>
    </w:p>
    <w:p w:rsidR="00AC6AB8" w:rsidRPr="00436A3F" w:rsidRDefault="00AC6AB8" w:rsidP="00AC6A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Дальневосточного ГУ Банка России                                                   Д.В. Давыдов</w:t>
      </w:r>
    </w:p>
    <w:p w:rsidR="00AC6AB8" w:rsidRPr="00930EBB" w:rsidRDefault="00AC6AB8" w:rsidP="00AC6AB8">
      <w:pPr>
        <w:rPr>
          <w:rFonts w:eastAsia="Calibri"/>
          <w:sz w:val="6"/>
          <w:szCs w:val="6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9121FA" w:rsidRDefault="009121FA" w:rsidP="00AC6AB8">
      <w:pPr>
        <w:rPr>
          <w:rFonts w:eastAsia="Calibri"/>
          <w:sz w:val="20"/>
          <w:szCs w:val="20"/>
        </w:rPr>
      </w:pPr>
    </w:p>
    <w:p w:rsidR="009121FA" w:rsidRDefault="009121FA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D347A8" w:rsidRDefault="00D347A8" w:rsidP="00AC6AB8">
      <w:pPr>
        <w:rPr>
          <w:rFonts w:eastAsia="Calibri"/>
          <w:sz w:val="20"/>
          <w:szCs w:val="20"/>
        </w:rPr>
      </w:pPr>
    </w:p>
    <w:p w:rsidR="00D347A8" w:rsidRDefault="00D347A8" w:rsidP="00AC6AB8">
      <w:pPr>
        <w:rPr>
          <w:rFonts w:eastAsia="Calibri"/>
          <w:sz w:val="20"/>
          <w:szCs w:val="20"/>
        </w:rPr>
      </w:pPr>
    </w:p>
    <w:p w:rsidR="00D347A8" w:rsidRDefault="00D347A8" w:rsidP="00AC6AB8">
      <w:pPr>
        <w:rPr>
          <w:rFonts w:eastAsia="Calibri"/>
          <w:sz w:val="20"/>
          <w:szCs w:val="20"/>
        </w:rPr>
      </w:pPr>
    </w:p>
    <w:p w:rsidR="00D347A8" w:rsidRDefault="00D347A8" w:rsidP="00AC6AB8">
      <w:pPr>
        <w:rPr>
          <w:rFonts w:eastAsia="Calibri"/>
          <w:sz w:val="20"/>
          <w:szCs w:val="20"/>
        </w:rPr>
      </w:pPr>
    </w:p>
    <w:p w:rsidR="00D347A8" w:rsidRDefault="00D347A8" w:rsidP="00AC6AB8">
      <w:pPr>
        <w:rPr>
          <w:rFonts w:eastAsia="Calibri"/>
          <w:sz w:val="20"/>
          <w:szCs w:val="20"/>
        </w:rPr>
      </w:pPr>
    </w:p>
    <w:p w:rsidR="00D347A8" w:rsidRDefault="00D347A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Pr="00431090" w:rsidRDefault="00AC6AB8" w:rsidP="00AC6AB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Н.С. Омельченко</w:t>
      </w:r>
    </w:p>
    <w:p w:rsidR="00AC6AB8" w:rsidRPr="00CE2164" w:rsidRDefault="00AC6AB8" w:rsidP="00AC6AB8">
      <w:pPr>
        <w:rPr>
          <w:sz w:val="20"/>
          <w:szCs w:val="20"/>
        </w:rPr>
      </w:pPr>
      <w:r>
        <w:rPr>
          <w:rFonts w:eastAsia="Calibri"/>
          <w:sz w:val="20"/>
          <w:szCs w:val="20"/>
        </w:rPr>
        <w:t>(423) 222-</w:t>
      </w:r>
      <w:r w:rsidRPr="00CE2164">
        <w:rPr>
          <w:sz w:val="20"/>
          <w:szCs w:val="20"/>
        </w:rPr>
        <w:t>21-06</w:t>
      </w:r>
    </w:p>
    <w:sectPr w:rsidR="00AC6AB8" w:rsidRPr="00CE2164" w:rsidSect="007C3AD1">
      <w:headerReference w:type="default" r:id="rId7"/>
      <w:headerReference w:type="first" r:id="rId8"/>
      <w:pgSz w:w="11906" w:h="16838" w:code="9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A6" w:rsidRDefault="00C817A6">
      <w:r>
        <w:separator/>
      </w:r>
    </w:p>
  </w:endnote>
  <w:endnote w:type="continuationSeparator" w:id="0">
    <w:p w:rsidR="00C817A6" w:rsidRDefault="00C8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A6" w:rsidRDefault="00C817A6">
      <w:r>
        <w:separator/>
      </w:r>
    </w:p>
  </w:footnote>
  <w:footnote w:type="continuationSeparator" w:id="0">
    <w:p w:rsidR="00C817A6" w:rsidRDefault="00C8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1F" w:rsidRPr="005301A8" w:rsidRDefault="009121FA">
    <w:pPr>
      <w:pStyle w:val="a4"/>
      <w:jc w:val="center"/>
      <w:rPr>
        <w:sz w:val="20"/>
        <w:szCs w:val="20"/>
      </w:rPr>
    </w:pPr>
    <w:r w:rsidRPr="005301A8">
      <w:rPr>
        <w:sz w:val="20"/>
        <w:szCs w:val="20"/>
      </w:rPr>
      <w:fldChar w:fldCharType="begin"/>
    </w:r>
    <w:r w:rsidRPr="005301A8">
      <w:rPr>
        <w:sz w:val="20"/>
        <w:szCs w:val="20"/>
      </w:rPr>
      <w:instrText>PAGE   \* MERGEFORMAT</w:instrText>
    </w:r>
    <w:r w:rsidRPr="005301A8">
      <w:rPr>
        <w:sz w:val="20"/>
        <w:szCs w:val="20"/>
      </w:rPr>
      <w:fldChar w:fldCharType="separate"/>
    </w:r>
    <w:r w:rsidR="00267479">
      <w:rPr>
        <w:noProof/>
        <w:sz w:val="20"/>
        <w:szCs w:val="20"/>
      </w:rPr>
      <w:t>2</w:t>
    </w:r>
    <w:r w:rsidRPr="005301A8">
      <w:rPr>
        <w:sz w:val="20"/>
        <w:szCs w:val="20"/>
      </w:rPr>
      <w:fldChar w:fldCharType="end"/>
    </w:r>
  </w:p>
  <w:p w:rsidR="00D2111F" w:rsidRDefault="00C817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70" w:rsidRDefault="00C817A6" w:rsidP="009D43F3">
    <w:pPr>
      <w:ind w:firstLine="5387"/>
      <w:rPr>
        <w:sz w:val="24"/>
      </w:rPr>
    </w:pPr>
  </w:p>
  <w:p w:rsidR="00DD7631" w:rsidRPr="00DD7631" w:rsidRDefault="00C817A6" w:rsidP="00DD7631">
    <w:pPr>
      <w:ind w:firstLine="552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B8"/>
    <w:rsid w:val="00170005"/>
    <w:rsid w:val="00267479"/>
    <w:rsid w:val="002D7B61"/>
    <w:rsid w:val="003F0370"/>
    <w:rsid w:val="008A346A"/>
    <w:rsid w:val="009121FA"/>
    <w:rsid w:val="00AC6AB8"/>
    <w:rsid w:val="00C817A6"/>
    <w:rsid w:val="00D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CDFFB-9E44-43F2-A823-0684062F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B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AB8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6AB8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AC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6A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C6AB8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Мокриенко Татьяна Владимировна</dc:creator>
  <cp:keywords/>
  <dc:description/>
  <cp:lastModifiedBy>Пользователь</cp:lastModifiedBy>
  <cp:revision>2</cp:revision>
  <dcterms:created xsi:type="dcterms:W3CDTF">2020-08-13T07:52:00Z</dcterms:created>
  <dcterms:modified xsi:type="dcterms:W3CDTF">2020-08-13T07:52:00Z</dcterms:modified>
</cp:coreProperties>
</file>