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A0"/>
      </w:tblPr>
      <w:tblGrid>
        <w:gridCol w:w="4678"/>
        <w:gridCol w:w="4820"/>
      </w:tblGrid>
      <w:tr w:rsidR="00AC6AB8" w:rsidTr="00FB033F">
        <w:tc>
          <w:tcPr>
            <w:tcW w:w="4678" w:type="dxa"/>
            <w:shd w:val="clear" w:color="auto" w:fill="auto"/>
          </w:tcPr>
          <w:p w:rsidR="00AC6AB8" w:rsidRDefault="00AC6AB8" w:rsidP="00FB033F">
            <w:pPr>
              <w:pStyle w:val="3"/>
              <w:ind w:left="2127" w:hanging="851"/>
              <w:jc w:val="left"/>
              <w:rPr>
                <w:b/>
                <w:bCs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w:drawing>
                <wp:inline distT="0" distB="0" distL="0" distR="0">
                  <wp:extent cx="770890" cy="8204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AB8" w:rsidRPr="00BC5D3D" w:rsidRDefault="00AC6AB8" w:rsidP="00FB033F">
            <w:pPr>
              <w:rPr>
                <w:lang w:eastAsia="en-US"/>
              </w:rPr>
            </w:pPr>
          </w:p>
          <w:p w:rsidR="00AC6AB8" w:rsidRPr="003636AE" w:rsidRDefault="00AC6AB8" w:rsidP="00FB033F">
            <w:pPr>
              <w:pStyle w:val="3"/>
              <w:jc w:val="left"/>
              <w:rPr>
                <w:b/>
                <w:bCs/>
                <w:sz w:val="22"/>
                <w:szCs w:val="22"/>
              </w:rPr>
            </w:pPr>
            <w:r w:rsidRPr="003636AE">
              <w:rPr>
                <w:b/>
                <w:bCs/>
                <w:sz w:val="22"/>
                <w:szCs w:val="22"/>
              </w:rPr>
              <w:t>ЦЕНТРАЛЬНЫЙ БАНК</w:t>
            </w:r>
          </w:p>
          <w:p w:rsidR="00AC6AB8" w:rsidRPr="003636AE" w:rsidRDefault="00AC6AB8" w:rsidP="00FB033F">
            <w:pPr>
              <w:pStyle w:val="3"/>
              <w:jc w:val="left"/>
              <w:rPr>
                <w:b/>
                <w:bCs/>
                <w:sz w:val="22"/>
                <w:szCs w:val="22"/>
              </w:rPr>
            </w:pPr>
            <w:r w:rsidRPr="003636AE">
              <w:rPr>
                <w:b/>
                <w:bCs/>
                <w:sz w:val="22"/>
                <w:szCs w:val="22"/>
              </w:rPr>
              <w:t xml:space="preserve">       РОССИЙСКОЙ ФЕДЕРАЦИИ</w:t>
            </w:r>
          </w:p>
          <w:p w:rsidR="00AC6AB8" w:rsidRPr="003636AE" w:rsidRDefault="00AC6AB8" w:rsidP="00FB033F">
            <w:pPr>
              <w:tabs>
                <w:tab w:val="left" w:pos="1134"/>
              </w:tabs>
              <w:spacing w:line="360" w:lineRule="auto"/>
              <w:rPr>
                <w:b/>
                <w:bCs/>
                <w:sz w:val="22"/>
                <w:lang w:eastAsia="en-US"/>
              </w:rPr>
            </w:pPr>
            <w:r w:rsidRPr="003636AE">
              <w:rPr>
                <w:b/>
                <w:bCs/>
                <w:sz w:val="22"/>
                <w:szCs w:val="22"/>
                <w:lang w:eastAsia="en-US"/>
              </w:rPr>
              <w:t xml:space="preserve">                      (Банк России)</w:t>
            </w:r>
          </w:p>
          <w:p w:rsidR="00AC6AB8" w:rsidRPr="00961747" w:rsidRDefault="00AC6AB8" w:rsidP="00FB033F">
            <w:pPr>
              <w:tabs>
                <w:tab w:val="left" w:pos="1134"/>
              </w:tabs>
              <w:ind w:left="-108"/>
              <w:rPr>
                <w:bCs/>
                <w:sz w:val="20"/>
                <w:szCs w:val="20"/>
                <w:lang w:eastAsia="en-US"/>
              </w:rPr>
            </w:pPr>
            <w:r w:rsidRPr="00961747">
              <w:rPr>
                <w:bCs/>
                <w:sz w:val="20"/>
                <w:szCs w:val="20"/>
                <w:lang w:eastAsia="en-US"/>
              </w:rPr>
              <w:t>Дальневосточное главное управление</w:t>
            </w:r>
          </w:p>
          <w:p w:rsidR="00AC6AB8" w:rsidRDefault="00AC6AB8" w:rsidP="00FB033F">
            <w:pPr>
              <w:tabs>
                <w:tab w:val="left" w:pos="1134"/>
              </w:tabs>
              <w:ind w:left="-108"/>
              <w:rPr>
                <w:bCs/>
                <w:sz w:val="18"/>
                <w:szCs w:val="18"/>
                <w:lang w:eastAsia="en-US"/>
              </w:rPr>
            </w:pPr>
          </w:p>
          <w:p w:rsidR="00AC6AB8" w:rsidRPr="00D80997" w:rsidRDefault="00AC6AB8" w:rsidP="00FB033F">
            <w:pPr>
              <w:tabs>
                <w:tab w:val="left" w:pos="1134"/>
              </w:tabs>
              <w:ind w:left="-108" w:firstLine="1101"/>
              <w:rPr>
                <w:bCs/>
                <w:sz w:val="20"/>
                <w:szCs w:val="20"/>
                <w:lang w:eastAsia="en-US"/>
              </w:rPr>
            </w:pPr>
            <w:r w:rsidRPr="00D80997">
              <w:rPr>
                <w:bCs/>
                <w:sz w:val="20"/>
                <w:szCs w:val="20"/>
                <w:lang w:eastAsia="en-US"/>
              </w:rPr>
              <w:t>690990, г. Владивосток</w:t>
            </w:r>
          </w:p>
          <w:p w:rsidR="00AC6AB8" w:rsidRPr="00D80997" w:rsidRDefault="00AC6AB8" w:rsidP="00FB033F">
            <w:pPr>
              <w:tabs>
                <w:tab w:val="left" w:pos="1134"/>
              </w:tabs>
              <w:ind w:left="-108" w:firstLine="1242"/>
              <w:rPr>
                <w:bCs/>
                <w:sz w:val="20"/>
                <w:szCs w:val="20"/>
                <w:lang w:eastAsia="en-US"/>
              </w:rPr>
            </w:pPr>
            <w:r w:rsidRPr="00D80997">
              <w:rPr>
                <w:bCs/>
                <w:sz w:val="20"/>
                <w:szCs w:val="20"/>
                <w:lang w:eastAsia="en-US"/>
              </w:rPr>
              <w:t>Ул. Светланская, 71</w:t>
            </w:r>
          </w:p>
          <w:p w:rsidR="00AC6AB8" w:rsidRPr="000C0F23" w:rsidRDefault="00AC6AB8" w:rsidP="00FB033F">
            <w:pPr>
              <w:tabs>
                <w:tab w:val="left" w:pos="1134"/>
              </w:tabs>
              <w:ind w:left="-108" w:firstLine="1668"/>
              <w:rPr>
                <w:bCs/>
                <w:sz w:val="20"/>
                <w:szCs w:val="20"/>
                <w:lang w:eastAsia="en-US"/>
              </w:rPr>
            </w:pPr>
            <w:r w:rsidRPr="00D80997">
              <w:rPr>
                <w:bCs/>
                <w:sz w:val="20"/>
                <w:szCs w:val="20"/>
                <w:lang w:val="en-US" w:eastAsia="en-US"/>
              </w:rPr>
              <w:t>www</w:t>
            </w:r>
            <w:r w:rsidRPr="006C2E46">
              <w:rPr>
                <w:bCs/>
                <w:sz w:val="20"/>
                <w:szCs w:val="20"/>
                <w:lang w:eastAsia="en-US"/>
              </w:rPr>
              <w:t>.</w:t>
            </w:r>
            <w:r w:rsidRPr="00D80997">
              <w:rPr>
                <w:bCs/>
                <w:sz w:val="20"/>
                <w:szCs w:val="20"/>
                <w:lang w:val="en-US" w:eastAsia="en-US"/>
              </w:rPr>
              <w:t>cbr</w:t>
            </w:r>
            <w:r w:rsidRPr="006C2E46">
              <w:rPr>
                <w:bCs/>
                <w:sz w:val="20"/>
                <w:szCs w:val="20"/>
                <w:lang w:eastAsia="en-US"/>
              </w:rPr>
              <w:t>.</w:t>
            </w:r>
            <w:r w:rsidRPr="00D80997">
              <w:rPr>
                <w:bCs/>
                <w:sz w:val="20"/>
                <w:szCs w:val="20"/>
                <w:lang w:val="en-US" w:eastAsia="en-US"/>
              </w:rPr>
              <w:t>ru</w:t>
            </w:r>
          </w:p>
          <w:p w:rsidR="00AC6AB8" w:rsidRPr="00D80997" w:rsidRDefault="00AC6AB8" w:rsidP="00FB033F">
            <w:pPr>
              <w:tabs>
                <w:tab w:val="left" w:pos="1134"/>
              </w:tabs>
              <w:ind w:left="-108" w:firstLine="1668"/>
              <w:rPr>
                <w:bCs/>
                <w:sz w:val="20"/>
                <w:szCs w:val="20"/>
                <w:lang w:eastAsia="en-US"/>
              </w:rPr>
            </w:pPr>
          </w:p>
          <w:p w:rsidR="00AC6AB8" w:rsidRDefault="00AC6AB8" w:rsidP="00FB033F">
            <w:pPr>
              <w:ind w:right="471"/>
              <w:rPr>
                <w:bCs/>
                <w:sz w:val="18"/>
                <w:szCs w:val="18"/>
                <w:lang w:eastAsia="en-US"/>
              </w:rPr>
            </w:pPr>
          </w:p>
          <w:tbl>
            <w:tblPr>
              <w:tblStyle w:val="a3"/>
              <w:tblW w:w="57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1880"/>
              <w:gridCol w:w="3828"/>
            </w:tblGrid>
            <w:tr w:rsidR="00AC6AB8" w:rsidTr="003F0370">
              <w:tc>
                <w:tcPr>
                  <w:tcW w:w="1880" w:type="dxa"/>
                </w:tcPr>
                <w:p w:rsidR="00AC6AB8" w:rsidRPr="003F0370" w:rsidRDefault="00AC6AB8" w:rsidP="00FB033F">
                  <w:pPr>
                    <w:ind w:right="-675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От</w:t>
                  </w:r>
                  <w:r w:rsidR="001A1DD1">
                    <w:rPr>
                      <w:sz w:val="22"/>
                      <w:szCs w:val="22"/>
                    </w:rPr>
                    <w:t xml:space="preserve"> 29.10</w:t>
                  </w:r>
                  <w:r w:rsidR="003F0370">
                    <w:rPr>
                      <w:sz w:val="22"/>
                      <w:szCs w:val="22"/>
                    </w:rPr>
                    <w:t>.2020</w:t>
                  </w:r>
                </w:p>
              </w:tc>
              <w:tc>
                <w:tcPr>
                  <w:tcW w:w="3828" w:type="dxa"/>
                  <w:vAlign w:val="center"/>
                </w:tcPr>
                <w:p w:rsidR="00AC6AB8" w:rsidRPr="005101BD" w:rsidRDefault="00AC6AB8" w:rsidP="00FB033F">
                  <w:pPr>
                    <w:ind w:left="-249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C6AB8" w:rsidRDefault="00AC6AB8" w:rsidP="00FB033F">
            <w:pPr>
              <w:rPr>
                <w:sz w:val="24"/>
              </w:rPr>
            </w:pPr>
          </w:p>
          <w:p w:rsidR="00AC6AB8" w:rsidRPr="000C5914" w:rsidRDefault="00AC6AB8" w:rsidP="00FB033F">
            <w:pPr>
              <w:rPr>
                <w:sz w:val="22"/>
              </w:rPr>
            </w:pPr>
            <w:r w:rsidRPr="00233F80">
              <w:rPr>
                <w:sz w:val="24"/>
              </w:rPr>
              <w:t xml:space="preserve">на    от   </w:t>
            </w:r>
          </w:p>
          <w:p w:rsidR="00AC6AB8" w:rsidRPr="00201E98" w:rsidRDefault="00AC6AB8" w:rsidP="00FB033F">
            <w:pPr>
              <w:rPr>
                <w:sz w:val="22"/>
              </w:rPr>
            </w:pPr>
          </w:p>
          <w:p w:rsidR="00AC6AB8" w:rsidRPr="0073191E" w:rsidRDefault="00AC6AB8" w:rsidP="00FB033F">
            <w:pPr>
              <w:tabs>
                <w:tab w:val="left" w:pos="4500"/>
              </w:tabs>
              <w:rPr>
                <w:sz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4820" w:type="dxa"/>
            <w:shd w:val="clear" w:color="auto" w:fill="auto"/>
          </w:tcPr>
          <w:p w:rsidR="00AC6AB8" w:rsidRDefault="00AC6AB8" w:rsidP="00AC6AB8">
            <w:pPr>
              <w:pStyle w:val="a4"/>
              <w:ind w:left="-109" w:firstLine="427"/>
              <w:rPr>
                <w:sz w:val="28"/>
                <w:szCs w:val="28"/>
              </w:rPr>
            </w:pPr>
            <w:r>
              <w:rPr>
                <w:sz w:val="22"/>
              </w:rPr>
              <w:t>Личный кабинет</w:t>
            </w:r>
          </w:p>
          <w:p w:rsidR="00AC6AB8" w:rsidRDefault="00AC6AB8" w:rsidP="00FB033F">
            <w:pPr>
              <w:ind w:left="-109" w:right="-108"/>
              <w:rPr>
                <w:sz w:val="28"/>
                <w:szCs w:val="28"/>
              </w:rPr>
            </w:pPr>
          </w:p>
          <w:p w:rsidR="00AC6AB8" w:rsidRDefault="00AC6AB8" w:rsidP="00FB033F">
            <w:pPr>
              <w:ind w:left="-109" w:right="-108"/>
              <w:rPr>
                <w:sz w:val="28"/>
                <w:szCs w:val="28"/>
              </w:rPr>
            </w:pPr>
          </w:p>
          <w:p w:rsidR="00AC6AB8" w:rsidRDefault="00AC6AB8" w:rsidP="00FB033F">
            <w:pPr>
              <w:ind w:left="-109" w:right="-108"/>
              <w:rPr>
                <w:sz w:val="28"/>
                <w:szCs w:val="28"/>
              </w:rPr>
            </w:pPr>
          </w:p>
          <w:p w:rsidR="00AC6AB8" w:rsidRDefault="00AC6AB8" w:rsidP="00B81C2B">
            <w:pPr>
              <w:ind w:right="-108"/>
              <w:rPr>
                <w:sz w:val="28"/>
                <w:szCs w:val="28"/>
              </w:rPr>
            </w:pPr>
          </w:p>
          <w:p w:rsidR="0092523E" w:rsidRDefault="0092523E" w:rsidP="00AC6AB8">
            <w:pPr>
              <w:ind w:left="318" w:right="-108"/>
              <w:rPr>
                <w:sz w:val="28"/>
                <w:szCs w:val="28"/>
              </w:rPr>
            </w:pPr>
          </w:p>
          <w:p w:rsidR="00AC6AB8" w:rsidRDefault="00AC6AB8" w:rsidP="00AC6AB8">
            <w:pPr>
              <w:ind w:left="31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</w:t>
            </w:r>
            <w:r w:rsidRPr="00AC6AB8">
              <w:rPr>
                <w:sz w:val="28"/>
                <w:szCs w:val="28"/>
              </w:rPr>
              <w:t>Корпорация развития Республики Саха (Якутия)</w:t>
            </w:r>
            <w:r>
              <w:rPr>
                <w:sz w:val="28"/>
                <w:szCs w:val="28"/>
              </w:rPr>
              <w:t xml:space="preserve">» </w:t>
            </w:r>
          </w:p>
          <w:p w:rsidR="00AC6AB8" w:rsidRDefault="00AC6AB8" w:rsidP="00FB033F">
            <w:pPr>
              <w:ind w:left="-109" w:right="-108"/>
              <w:rPr>
                <w:i/>
                <w:color w:val="000000" w:themeColor="text1"/>
                <w:sz w:val="28"/>
                <w:szCs w:val="28"/>
              </w:rPr>
            </w:pPr>
          </w:p>
          <w:p w:rsidR="00AC6AB8" w:rsidRDefault="00AC6AB8" w:rsidP="00B44533">
            <w:pPr>
              <w:rPr>
                <w:sz w:val="28"/>
                <w:szCs w:val="28"/>
              </w:rPr>
            </w:pPr>
          </w:p>
          <w:p w:rsidR="00AC6AB8" w:rsidRPr="009B1396" w:rsidRDefault="00AC6AB8" w:rsidP="00AC6AB8">
            <w:pPr>
              <w:ind w:left="-120" w:firstLine="4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 1435289661</w:t>
            </w:r>
          </w:p>
          <w:p w:rsidR="00AC6AB8" w:rsidRPr="009B1396" w:rsidRDefault="00AC6AB8" w:rsidP="00FB033F">
            <w:pPr>
              <w:ind w:left="-120"/>
              <w:rPr>
                <w:sz w:val="28"/>
                <w:szCs w:val="28"/>
              </w:rPr>
            </w:pPr>
          </w:p>
        </w:tc>
      </w:tr>
    </w:tbl>
    <w:p w:rsidR="00335902" w:rsidRDefault="00335902" w:rsidP="00AC6AB8">
      <w:pPr>
        <w:ind w:right="3542"/>
        <w:jc w:val="both"/>
        <w:rPr>
          <w:rFonts w:eastAsia="Calibri"/>
          <w:b/>
          <w:sz w:val="28"/>
          <w:szCs w:val="28"/>
        </w:rPr>
      </w:pPr>
    </w:p>
    <w:p w:rsidR="00C07E67" w:rsidRDefault="00C07E67" w:rsidP="00AC6AB8">
      <w:pPr>
        <w:ind w:right="3542"/>
        <w:jc w:val="both"/>
        <w:rPr>
          <w:rFonts w:eastAsia="Calibri"/>
          <w:b/>
          <w:sz w:val="28"/>
          <w:szCs w:val="28"/>
        </w:rPr>
      </w:pPr>
    </w:p>
    <w:p w:rsidR="00C07E67" w:rsidRDefault="00C07E67" w:rsidP="00AC6AB8">
      <w:pPr>
        <w:ind w:right="3542"/>
        <w:jc w:val="both"/>
        <w:rPr>
          <w:rFonts w:eastAsia="Calibri"/>
          <w:b/>
          <w:sz w:val="28"/>
          <w:szCs w:val="28"/>
        </w:rPr>
      </w:pPr>
    </w:p>
    <w:p w:rsidR="00335902" w:rsidRDefault="00AC6AB8" w:rsidP="00AC6AB8">
      <w:pPr>
        <w:ind w:right="3542"/>
        <w:jc w:val="both"/>
        <w:rPr>
          <w:rFonts w:eastAsia="Calibri"/>
          <w:b/>
          <w:sz w:val="28"/>
          <w:szCs w:val="28"/>
        </w:rPr>
      </w:pPr>
      <w:r w:rsidRPr="00436A3F">
        <w:rPr>
          <w:rFonts w:eastAsia="Calibri"/>
          <w:b/>
          <w:sz w:val="28"/>
          <w:szCs w:val="28"/>
        </w:rPr>
        <w:t xml:space="preserve">Уведомление о государственной </w:t>
      </w:r>
    </w:p>
    <w:p w:rsidR="00AC6AB8" w:rsidRPr="00436A3F" w:rsidRDefault="00AC6AB8" w:rsidP="00AC6AB8">
      <w:pPr>
        <w:ind w:right="3542"/>
        <w:jc w:val="both"/>
        <w:rPr>
          <w:rFonts w:eastAsia="Calibri"/>
          <w:b/>
          <w:sz w:val="28"/>
          <w:szCs w:val="28"/>
        </w:rPr>
      </w:pPr>
      <w:r w:rsidRPr="00436A3F">
        <w:rPr>
          <w:rFonts w:eastAsia="Calibri"/>
          <w:b/>
          <w:sz w:val="28"/>
          <w:szCs w:val="28"/>
        </w:rPr>
        <w:t xml:space="preserve">регистрации </w:t>
      </w:r>
    </w:p>
    <w:p w:rsidR="00AC6AB8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C6AB8" w:rsidRPr="008D1796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12"/>
          <w:szCs w:val="12"/>
        </w:rPr>
      </w:pPr>
    </w:p>
    <w:p w:rsidR="00EC326C" w:rsidRPr="00EC326C" w:rsidRDefault="00EC326C" w:rsidP="00EC326C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C326C">
        <w:rPr>
          <w:rFonts w:eastAsia="Calibri"/>
          <w:sz w:val="28"/>
          <w:szCs w:val="28"/>
        </w:rPr>
        <w:t xml:space="preserve">В соответствии с решением Банка России от </w:t>
      </w:r>
      <w:r>
        <w:rPr>
          <w:rFonts w:eastAsia="Calibri"/>
          <w:sz w:val="28"/>
          <w:szCs w:val="28"/>
        </w:rPr>
        <w:t>28</w:t>
      </w:r>
      <w:r w:rsidRPr="00EC326C">
        <w:rPr>
          <w:rFonts w:eastAsia="Calibri"/>
          <w:sz w:val="28"/>
          <w:szCs w:val="28"/>
        </w:rPr>
        <w:t>.10.2020 осуществлена государственная регистрация отчета об итогах дополнительного выпуска акций обыкновенных акционерного общества</w:t>
      </w:r>
      <w:r w:rsidRPr="00986C30">
        <w:rPr>
          <w:rFonts w:eastAsia="Calibri"/>
          <w:sz w:val="28"/>
          <w:szCs w:val="28"/>
        </w:rPr>
        <w:t>«</w:t>
      </w:r>
      <w:r w:rsidRPr="00FC6DFE">
        <w:rPr>
          <w:sz w:val="28"/>
          <w:szCs w:val="28"/>
        </w:rPr>
        <w:t>Корпорация развития Республики Саха (Якутия)</w:t>
      </w:r>
      <w:r w:rsidRPr="00986C30">
        <w:rPr>
          <w:rFonts w:eastAsia="Calibri"/>
          <w:sz w:val="28"/>
          <w:szCs w:val="28"/>
        </w:rPr>
        <w:t>»</w:t>
      </w:r>
      <w:r w:rsidR="008A073B">
        <w:rPr>
          <w:rFonts w:eastAsia="Calibri"/>
          <w:sz w:val="28"/>
          <w:szCs w:val="28"/>
        </w:rPr>
        <w:t xml:space="preserve">, </w:t>
      </w:r>
      <w:r w:rsidRPr="00EC326C">
        <w:rPr>
          <w:rFonts w:eastAsia="Calibri"/>
          <w:sz w:val="28"/>
          <w:szCs w:val="28"/>
        </w:rPr>
        <w:t>размещенных путем закрытой подписки, регистрационный номер дополнительного выпуска</w:t>
      </w:r>
      <w:r w:rsidR="008A073B">
        <w:rPr>
          <w:rFonts w:eastAsia="Calibri"/>
          <w:sz w:val="28"/>
          <w:szCs w:val="28"/>
        </w:rPr>
        <w:t xml:space="preserve"> 1-01</w:t>
      </w:r>
      <w:r w:rsidR="008A073B" w:rsidRPr="00361424">
        <w:rPr>
          <w:rFonts w:eastAsia="Calibri"/>
          <w:sz w:val="28"/>
          <w:szCs w:val="28"/>
        </w:rPr>
        <w:t>-</w:t>
      </w:r>
      <w:r w:rsidR="008A073B" w:rsidRPr="00C33860">
        <w:rPr>
          <w:rFonts w:eastAsia="Calibri"/>
          <w:sz w:val="28"/>
          <w:szCs w:val="28"/>
        </w:rPr>
        <w:t>59072-N</w:t>
      </w:r>
      <w:r w:rsidR="008A073B">
        <w:rPr>
          <w:rFonts w:eastAsia="Calibri"/>
          <w:sz w:val="28"/>
          <w:szCs w:val="28"/>
        </w:rPr>
        <w:t>-004</w:t>
      </w:r>
      <w:r w:rsidR="008A073B" w:rsidRPr="00361424">
        <w:rPr>
          <w:rFonts w:eastAsia="Calibri"/>
          <w:sz w:val="28"/>
          <w:szCs w:val="28"/>
        </w:rPr>
        <w:t>D</w:t>
      </w:r>
      <w:r w:rsidRPr="00EC326C">
        <w:rPr>
          <w:rFonts w:eastAsia="Calibri"/>
          <w:sz w:val="28"/>
          <w:szCs w:val="28"/>
        </w:rPr>
        <w:t>.</w:t>
      </w:r>
    </w:p>
    <w:p w:rsidR="00467B2E" w:rsidRPr="00D44E13" w:rsidRDefault="00BF43DC" w:rsidP="00467B2E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F43DC">
        <w:rPr>
          <w:rFonts w:eastAsia="Calibri"/>
          <w:sz w:val="28"/>
          <w:szCs w:val="28"/>
        </w:rPr>
        <w:t xml:space="preserve">Количество ценных бумаг дополнительного выпуска: </w:t>
      </w:r>
      <w:r w:rsidR="00467B2E" w:rsidRPr="005D005F">
        <w:rPr>
          <w:rFonts w:eastAsia="Calibri"/>
          <w:sz w:val="28"/>
          <w:szCs w:val="28"/>
        </w:rPr>
        <w:t>13</w:t>
      </w:r>
      <w:r w:rsidR="00467B2E">
        <w:rPr>
          <w:rFonts w:eastAsia="Calibri"/>
          <w:sz w:val="28"/>
          <w:szCs w:val="28"/>
        </w:rPr>
        <w:t> </w:t>
      </w:r>
      <w:r w:rsidR="00467B2E" w:rsidRPr="005D005F">
        <w:rPr>
          <w:rFonts w:eastAsia="Calibri"/>
          <w:sz w:val="28"/>
          <w:szCs w:val="28"/>
        </w:rPr>
        <w:t>953</w:t>
      </w:r>
      <w:r w:rsidR="00467B2E">
        <w:rPr>
          <w:rFonts w:eastAsia="Calibri"/>
          <w:sz w:val="28"/>
          <w:szCs w:val="28"/>
        </w:rPr>
        <w:t xml:space="preserve"> (тринадцать тысяч девятьсот пятьдесят три</w:t>
      </w:r>
      <w:r w:rsidR="00467B2E" w:rsidRPr="00D44E13">
        <w:rPr>
          <w:rFonts w:eastAsia="Calibri"/>
          <w:sz w:val="28"/>
          <w:szCs w:val="28"/>
        </w:rPr>
        <w:t>) штук</w:t>
      </w:r>
      <w:r w:rsidR="00467B2E">
        <w:rPr>
          <w:rFonts w:eastAsia="Calibri"/>
          <w:sz w:val="28"/>
          <w:szCs w:val="28"/>
        </w:rPr>
        <w:t>и</w:t>
      </w:r>
      <w:r w:rsidR="00467B2E" w:rsidRPr="00D44E13">
        <w:rPr>
          <w:rFonts w:eastAsia="Calibri"/>
          <w:sz w:val="28"/>
          <w:szCs w:val="28"/>
        </w:rPr>
        <w:t>.</w:t>
      </w:r>
    </w:p>
    <w:p w:rsidR="00BF43DC" w:rsidRPr="00BF43DC" w:rsidRDefault="00BF43DC" w:rsidP="00683A1F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F43DC">
        <w:rPr>
          <w:rFonts w:eastAsia="Calibri"/>
          <w:sz w:val="28"/>
          <w:szCs w:val="28"/>
        </w:rPr>
        <w:t xml:space="preserve">Номинальная стоимость каждой ценной бумаги дополнительного выпуска: </w:t>
      </w:r>
      <w:r w:rsidR="00683A1F" w:rsidRPr="00683A1F">
        <w:rPr>
          <w:rFonts w:eastAsia="Calibri"/>
          <w:sz w:val="28"/>
          <w:szCs w:val="28"/>
        </w:rPr>
        <w:t>20 000 (двадцать тысяч) руб</w:t>
      </w:r>
      <w:r w:rsidR="0092523E">
        <w:rPr>
          <w:rFonts w:eastAsia="Calibri"/>
          <w:sz w:val="28"/>
          <w:szCs w:val="28"/>
        </w:rPr>
        <w:t>лей</w:t>
      </w:r>
      <w:r w:rsidR="00683A1F" w:rsidRPr="00683A1F">
        <w:rPr>
          <w:rFonts w:eastAsia="Calibri"/>
          <w:sz w:val="28"/>
          <w:szCs w:val="28"/>
        </w:rPr>
        <w:t xml:space="preserve">. </w:t>
      </w:r>
    </w:p>
    <w:p w:rsidR="00BF43DC" w:rsidRPr="00BF43DC" w:rsidRDefault="00BF43DC" w:rsidP="005D1B1D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F43DC">
        <w:rPr>
          <w:rFonts w:eastAsia="Calibri"/>
          <w:sz w:val="28"/>
          <w:szCs w:val="28"/>
        </w:rPr>
        <w:t xml:space="preserve">Общий объем дополнительного выпуска (по номинальной стоимости): </w:t>
      </w:r>
      <w:r w:rsidR="005D1B1D" w:rsidRPr="005D1B1D">
        <w:rPr>
          <w:rFonts w:eastAsia="Calibri"/>
          <w:sz w:val="28"/>
          <w:szCs w:val="28"/>
        </w:rPr>
        <w:t>279 060 000 (двести семьдесят девять миллионов шестьдесят тысяч) руб</w:t>
      </w:r>
      <w:r w:rsidR="0092523E">
        <w:rPr>
          <w:rFonts w:eastAsia="Calibri"/>
          <w:sz w:val="28"/>
          <w:szCs w:val="28"/>
        </w:rPr>
        <w:t>лей</w:t>
      </w:r>
      <w:bookmarkStart w:id="0" w:name="_GoBack"/>
      <w:bookmarkEnd w:id="0"/>
      <w:r w:rsidR="005D1B1D" w:rsidRPr="005D1B1D">
        <w:rPr>
          <w:rFonts w:eastAsia="Calibri"/>
          <w:sz w:val="28"/>
          <w:szCs w:val="28"/>
        </w:rPr>
        <w:t>.</w:t>
      </w:r>
    </w:p>
    <w:p w:rsidR="00A5577A" w:rsidRDefault="00AC6AB8" w:rsidP="00AC6AB8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44E13">
        <w:rPr>
          <w:rFonts w:eastAsia="Calibri"/>
          <w:sz w:val="28"/>
          <w:szCs w:val="28"/>
        </w:rPr>
        <w:t xml:space="preserve">Одновременно сообщаем, что </w:t>
      </w:r>
      <w:r>
        <w:rPr>
          <w:rFonts w:eastAsia="Calibri"/>
          <w:sz w:val="28"/>
          <w:szCs w:val="28"/>
        </w:rPr>
        <w:t>Банк России</w:t>
      </w:r>
      <w:r w:rsidRPr="00D44E13">
        <w:rPr>
          <w:rFonts w:eastAsia="Calibri"/>
          <w:sz w:val="28"/>
          <w:szCs w:val="28"/>
        </w:rPr>
        <w:t xml:space="preserve"> не отвечает за достоверность информации, содержащейся в </w:t>
      </w:r>
      <w:r w:rsidR="00A5577A">
        <w:rPr>
          <w:rFonts w:eastAsia="Calibri"/>
          <w:sz w:val="28"/>
          <w:szCs w:val="28"/>
        </w:rPr>
        <w:t>документах</w:t>
      </w:r>
      <w:r>
        <w:rPr>
          <w:rFonts w:eastAsia="Calibri"/>
          <w:sz w:val="28"/>
          <w:szCs w:val="28"/>
        </w:rPr>
        <w:t xml:space="preserve">, </w:t>
      </w:r>
      <w:r w:rsidR="00A5577A">
        <w:rPr>
          <w:rFonts w:eastAsia="Calibri"/>
          <w:sz w:val="28"/>
          <w:szCs w:val="28"/>
        </w:rPr>
        <w:t xml:space="preserve">представленных </w:t>
      </w:r>
      <w:r w:rsidR="00A5577A">
        <w:rPr>
          <w:rFonts w:eastAsia="Calibri"/>
          <w:sz w:val="28"/>
          <w:szCs w:val="28"/>
        </w:rPr>
        <w:lastRenderedPageBreak/>
        <w:t>для государственной регистрации отчета об итогах дополнительного выпуска</w:t>
      </w:r>
      <w:r w:rsidR="00BF43DC">
        <w:rPr>
          <w:rFonts w:eastAsia="Calibri"/>
          <w:sz w:val="28"/>
          <w:szCs w:val="28"/>
        </w:rPr>
        <w:t xml:space="preserve"> ценных бумаг</w:t>
      </w:r>
      <w:r w:rsidR="00A5577A">
        <w:rPr>
          <w:rFonts w:eastAsia="Calibri"/>
          <w:sz w:val="28"/>
          <w:szCs w:val="28"/>
        </w:rPr>
        <w:t>.</w:t>
      </w:r>
    </w:p>
    <w:p w:rsidR="00AC6AB8" w:rsidRDefault="00AC6AB8" w:rsidP="00A5577A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5577A" w:rsidRPr="00436A3F" w:rsidRDefault="00A5577A" w:rsidP="00A5577A">
      <w:pPr>
        <w:tabs>
          <w:tab w:val="left" w:pos="6840"/>
          <w:tab w:val="left" w:pos="7020"/>
        </w:tabs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AC6AB8" w:rsidRDefault="00AC6AB8" w:rsidP="00AC6A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Заместитель начальника</w:t>
      </w:r>
    </w:p>
    <w:p w:rsidR="00AC6AB8" w:rsidRPr="00436A3F" w:rsidRDefault="00AC6AB8" w:rsidP="00AC6AB8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Дальневосточного ГУ Банка России                    </w:t>
      </w:r>
      <w:r w:rsidR="00BF43DC">
        <w:rPr>
          <w:rFonts w:eastAsia="Calibri"/>
          <w:sz w:val="28"/>
          <w:szCs w:val="28"/>
        </w:rPr>
        <w:t xml:space="preserve">                         Е.И. Пилипчук</w:t>
      </w:r>
    </w:p>
    <w:p w:rsidR="00AC6AB8" w:rsidRPr="00930EBB" w:rsidRDefault="00AC6AB8" w:rsidP="00AC6AB8">
      <w:pPr>
        <w:rPr>
          <w:rFonts w:eastAsia="Calibri"/>
          <w:sz w:val="6"/>
          <w:szCs w:val="6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9121FA" w:rsidRDefault="009121FA" w:rsidP="00AC6AB8">
      <w:pPr>
        <w:rPr>
          <w:rFonts w:eastAsia="Calibri"/>
          <w:sz w:val="20"/>
          <w:szCs w:val="20"/>
        </w:rPr>
      </w:pPr>
    </w:p>
    <w:p w:rsidR="009121FA" w:rsidRDefault="009121FA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D347A8" w:rsidRDefault="00D347A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A5577A" w:rsidRDefault="00A5577A" w:rsidP="00AC6AB8">
      <w:pPr>
        <w:rPr>
          <w:rFonts w:eastAsia="Calibri"/>
          <w:sz w:val="20"/>
          <w:szCs w:val="20"/>
        </w:rPr>
      </w:pPr>
    </w:p>
    <w:p w:rsidR="00A5577A" w:rsidRDefault="00A5577A" w:rsidP="00AC6AB8">
      <w:pPr>
        <w:rPr>
          <w:rFonts w:eastAsia="Calibri"/>
          <w:sz w:val="20"/>
          <w:szCs w:val="20"/>
        </w:rPr>
      </w:pPr>
    </w:p>
    <w:p w:rsidR="00A5577A" w:rsidRDefault="00A5577A" w:rsidP="00AC6AB8">
      <w:pPr>
        <w:rPr>
          <w:rFonts w:eastAsia="Calibri"/>
          <w:sz w:val="20"/>
          <w:szCs w:val="20"/>
        </w:rPr>
      </w:pPr>
    </w:p>
    <w:p w:rsidR="00A5577A" w:rsidRDefault="00A5577A" w:rsidP="00AC6AB8">
      <w:pPr>
        <w:rPr>
          <w:rFonts w:eastAsia="Calibri"/>
          <w:sz w:val="20"/>
          <w:szCs w:val="20"/>
        </w:rPr>
      </w:pPr>
    </w:p>
    <w:p w:rsidR="00A5577A" w:rsidRDefault="00A5577A" w:rsidP="00AC6AB8">
      <w:pPr>
        <w:rPr>
          <w:rFonts w:eastAsia="Calibri"/>
          <w:sz w:val="20"/>
          <w:szCs w:val="20"/>
        </w:rPr>
      </w:pPr>
    </w:p>
    <w:p w:rsidR="00A5577A" w:rsidRDefault="00A5577A" w:rsidP="00AC6AB8">
      <w:pPr>
        <w:rPr>
          <w:rFonts w:eastAsia="Calibri"/>
          <w:sz w:val="20"/>
          <w:szCs w:val="20"/>
        </w:rPr>
      </w:pPr>
    </w:p>
    <w:p w:rsidR="00A5577A" w:rsidRDefault="00A5577A" w:rsidP="00AC6AB8">
      <w:pPr>
        <w:rPr>
          <w:rFonts w:eastAsia="Calibri"/>
          <w:sz w:val="20"/>
          <w:szCs w:val="20"/>
        </w:rPr>
      </w:pPr>
    </w:p>
    <w:p w:rsidR="00A5577A" w:rsidRDefault="00A5577A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C07E67" w:rsidRDefault="00C07E67" w:rsidP="00AC6AB8">
      <w:pPr>
        <w:rPr>
          <w:rFonts w:eastAsia="Calibri"/>
          <w:sz w:val="20"/>
          <w:szCs w:val="20"/>
        </w:rPr>
      </w:pPr>
    </w:p>
    <w:p w:rsidR="00C07E67" w:rsidRDefault="00C07E67" w:rsidP="00AC6AB8">
      <w:pPr>
        <w:rPr>
          <w:rFonts w:eastAsia="Calibri"/>
          <w:sz w:val="20"/>
          <w:szCs w:val="20"/>
        </w:rPr>
      </w:pPr>
    </w:p>
    <w:p w:rsidR="00C07E67" w:rsidRDefault="00C07E67" w:rsidP="00AC6AB8">
      <w:pPr>
        <w:rPr>
          <w:rFonts w:eastAsia="Calibri"/>
          <w:sz w:val="20"/>
          <w:szCs w:val="20"/>
        </w:rPr>
      </w:pPr>
    </w:p>
    <w:p w:rsidR="00C07E67" w:rsidRDefault="00C07E67" w:rsidP="00AC6AB8">
      <w:pPr>
        <w:rPr>
          <w:rFonts w:eastAsia="Calibri"/>
          <w:sz w:val="20"/>
          <w:szCs w:val="20"/>
        </w:rPr>
      </w:pPr>
    </w:p>
    <w:p w:rsidR="00AC6AB8" w:rsidRDefault="00AC6AB8" w:rsidP="00AC6AB8">
      <w:pPr>
        <w:rPr>
          <w:rFonts w:eastAsia="Calibri"/>
          <w:sz w:val="20"/>
          <w:szCs w:val="20"/>
        </w:rPr>
      </w:pPr>
    </w:p>
    <w:p w:rsidR="00BF43DC" w:rsidRDefault="00BF43DC" w:rsidP="00AC6AB8">
      <w:pPr>
        <w:rPr>
          <w:rFonts w:eastAsia="Calibri"/>
          <w:sz w:val="20"/>
          <w:szCs w:val="20"/>
        </w:rPr>
      </w:pPr>
    </w:p>
    <w:p w:rsidR="00AC6AB8" w:rsidRPr="00431090" w:rsidRDefault="00A5577A" w:rsidP="00AC6AB8">
      <w:pPr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О.Ф. Игнатенко</w:t>
      </w:r>
    </w:p>
    <w:p w:rsidR="00AC6AB8" w:rsidRPr="00CE2164" w:rsidRDefault="00A5577A" w:rsidP="00AC6AB8">
      <w:pPr>
        <w:rPr>
          <w:sz w:val="20"/>
          <w:szCs w:val="20"/>
        </w:rPr>
      </w:pPr>
      <w:r>
        <w:rPr>
          <w:rFonts w:eastAsia="Calibri"/>
          <w:sz w:val="20"/>
          <w:szCs w:val="20"/>
        </w:rPr>
        <w:t>(423) 262</w:t>
      </w:r>
      <w:r w:rsidR="00AC6AB8">
        <w:rPr>
          <w:rFonts w:eastAsia="Calibri"/>
          <w:sz w:val="20"/>
          <w:szCs w:val="20"/>
        </w:rPr>
        <w:t>-</w:t>
      </w:r>
      <w:r w:rsidR="00335902">
        <w:rPr>
          <w:sz w:val="20"/>
          <w:szCs w:val="20"/>
        </w:rPr>
        <w:t>03-47</w:t>
      </w:r>
    </w:p>
    <w:sectPr w:rsidR="00AC6AB8" w:rsidRPr="00CE2164" w:rsidSect="007C3AD1">
      <w:headerReference w:type="default" r:id="rId7"/>
      <w:headerReference w:type="first" r:id="rId8"/>
      <w:pgSz w:w="11906" w:h="16838" w:code="9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42" w:rsidRDefault="001C7F42">
      <w:r>
        <w:separator/>
      </w:r>
    </w:p>
  </w:endnote>
  <w:endnote w:type="continuationSeparator" w:id="1">
    <w:p w:rsidR="001C7F42" w:rsidRDefault="001C7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42" w:rsidRDefault="001C7F42">
      <w:r>
        <w:separator/>
      </w:r>
    </w:p>
  </w:footnote>
  <w:footnote w:type="continuationSeparator" w:id="1">
    <w:p w:rsidR="001C7F42" w:rsidRDefault="001C7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11F" w:rsidRPr="005301A8" w:rsidRDefault="00A87170">
    <w:pPr>
      <w:pStyle w:val="a4"/>
      <w:jc w:val="center"/>
      <w:rPr>
        <w:sz w:val="20"/>
        <w:szCs w:val="20"/>
      </w:rPr>
    </w:pPr>
    <w:r w:rsidRPr="005301A8">
      <w:rPr>
        <w:sz w:val="20"/>
        <w:szCs w:val="20"/>
      </w:rPr>
      <w:fldChar w:fldCharType="begin"/>
    </w:r>
    <w:r w:rsidR="009121FA" w:rsidRPr="005301A8">
      <w:rPr>
        <w:sz w:val="20"/>
        <w:szCs w:val="20"/>
      </w:rPr>
      <w:instrText>PAGE   \* MERGEFORMAT</w:instrText>
    </w:r>
    <w:r w:rsidRPr="005301A8">
      <w:rPr>
        <w:sz w:val="20"/>
        <w:szCs w:val="20"/>
      </w:rPr>
      <w:fldChar w:fldCharType="separate"/>
    </w:r>
    <w:r w:rsidR="00036F5B">
      <w:rPr>
        <w:noProof/>
        <w:sz w:val="20"/>
        <w:szCs w:val="20"/>
      </w:rPr>
      <w:t>2</w:t>
    </w:r>
    <w:r w:rsidRPr="005301A8">
      <w:rPr>
        <w:sz w:val="20"/>
        <w:szCs w:val="20"/>
      </w:rPr>
      <w:fldChar w:fldCharType="end"/>
    </w:r>
  </w:p>
  <w:p w:rsidR="00D2111F" w:rsidRDefault="001C7F4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670" w:rsidRDefault="001C7F42" w:rsidP="009D43F3">
    <w:pPr>
      <w:ind w:firstLine="5387"/>
      <w:rPr>
        <w:sz w:val="24"/>
      </w:rPr>
    </w:pPr>
  </w:p>
  <w:p w:rsidR="00DD7631" w:rsidRPr="00DD7631" w:rsidRDefault="001C7F42" w:rsidP="00DD7631">
    <w:pPr>
      <w:ind w:firstLine="552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6AB8"/>
    <w:rsid w:val="00036F5B"/>
    <w:rsid w:val="00170005"/>
    <w:rsid w:val="001A1DD1"/>
    <w:rsid w:val="001C7F42"/>
    <w:rsid w:val="002D7B61"/>
    <w:rsid w:val="00335902"/>
    <w:rsid w:val="003F0370"/>
    <w:rsid w:val="00405266"/>
    <w:rsid w:val="00467B2E"/>
    <w:rsid w:val="005D1B1D"/>
    <w:rsid w:val="006426D8"/>
    <w:rsid w:val="00683A1F"/>
    <w:rsid w:val="008A073B"/>
    <w:rsid w:val="008A346A"/>
    <w:rsid w:val="009121FA"/>
    <w:rsid w:val="0092523E"/>
    <w:rsid w:val="00A5577A"/>
    <w:rsid w:val="00A87170"/>
    <w:rsid w:val="00AC6AB8"/>
    <w:rsid w:val="00B44533"/>
    <w:rsid w:val="00B81C2B"/>
    <w:rsid w:val="00BF43DC"/>
    <w:rsid w:val="00C07E67"/>
    <w:rsid w:val="00D347A8"/>
    <w:rsid w:val="00EC3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B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AB8"/>
    <w:pPr>
      <w:keepNext/>
      <w:tabs>
        <w:tab w:val="left" w:pos="1134"/>
      </w:tabs>
      <w:jc w:val="center"/>
      <w:outlineLvl w:val="2"/>
    </w:pPr>
    <w:rPr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C6AB8"/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rsid w:val="00AC6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C6AB8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AC6AB8"/>
    <w:rPr>
      <w:rFonts w:ascii="Times New Roman" w:eastAsia="Times New Roman" w:hAnsi="Times New Roman" w:cs="Times New Roman"/>
      <w:sz w:val="26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036F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F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Мокриенко Татьяна Владимировна</dc:creator>
  <cp:lastModifiedBy>нр</cp:lastModifiedBy>
  <cp:revision>2</cp:revision>
  <dcterms:created xsi:type="dcterms:W3CDTF">2020-10-29T14:39:00Z</dcterms:created>
  <dcterms:modified xsi:type="dcterms:W3CDTF">2020-10-29T14:39:00Z</dcterms:modified>
</cp:coreProperties>
</file>